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5679" w14:textId="394A31C8" w:rsidR="008F6881" w:rsidRPr="008F6881" w:rsidRDefault="00000000" w:rsidP="008F6881">
      <w:pPr>
        <w:pStyle w:val="Textbody"/>
        <w:jc w:val="both"/>
        <w:rPr>
          <w:rStyle w:val="StrongEmphasis"/>
          <w:sz w:val="36"/>
          <w:szCs w:val="36"/>
        </w:rPr>
      </w:pPr>
      <w:r w:rsidRPr="008F6881">
        <w:rPr>
          <w:rStyle w:val="StrongEmphasis"/>
          <w:sz w:val="36"/>
          <w:szCs w:val="36"/>
        </w:rPr>
        <w:t>Regulamin świadczenia usług przez platformę</w:t>
      </w:r>
    </w:p>
    <w:p w14:paraId="4E2C48EF" w14:textId="315C02E8" w:rsidR="00433497" w:rsidRPr="008F6881" w:rsidRDefault="00000000" w:rsidP="008F6881">
      <w:pPr>
        <w:pStyle w:val="Textbody"/>
        <w:jc w:val="both"/>
        <w:rPr>
          <w:sz w:val="36"/>
          <w:szCs w:val="36"/>
        </w:rPr>
      </w:pPr>
      <w:r w:rsidRPr="008F6881">
        <w:rPr>
          <w:rStyle w:val="StrongEmphasis"/>
          <w:sz w:val="36"/>
          <w:szCs w:val="36"/>
        </w:rPr>
        <w:t>Yearbook.pl</w:t>
      </w:r>
    </w:p>
    <w:p w14:paraId="13F6E2B3" w14:textId="77777777" w:rsidR="00433497" w:rsidRDefault="00433497" w:rsidP="008F6881">
      <w:pPr>
        <w:pStyle w:val="Textbody"/>
        <w:jc w:val="both"/>
      </w:pPr>
    </w:p>
    <w:p w14:paraId="0163B9C2" w14:textId="77777777" w:rsidR="00433497" w:rsidRDefault="00433497" w:rsidP="008F6881">
      <w:pPr>
        <w:pStyle w:val="Textbody"/>
        <w:jc w:val="both"/>
      </w:pPr>
    </w:p>
    <w:p w14:paraId="69D9FAF3" w14:textId="77777777" w:rsidR="00433497" w:rsidRDefault="00000000" w:rsidP="008F6881">
      <w:pPr>
        <w:pStyle w:val="Textbody"/>
        <w:jc w:val="both"/>
      </w:pPr>
      <w:r>
        <w:rPr>
          <w:rStyle w:val="StrongEmphasis"/>
        </w:rPr>
        <w:t>§1. Definicje</w:t>
      </w:r>
    </w:p>
    <w:p w14:paraId="6A7D3450" w14:textId="77777777" w:rsidR="00433497" w:rsidRDefault="00000000" w:rsidP="008F6881">
      <w:pPr>
        <w:pStyle w:val="Textbody"/>
        <w:numPr>
          <w:ilvl w:val="0"/>
          <w:numId w:val="1"/>
        </w:numPr>
        <w:spacing w:after="0"/>
        <w:jc w:val="both"/>
      </w:pPr>
      <w:r>
        <w:t>W niniejszym regulaminie, określenia mają następujące znaczenie:</w:t>
      </w:r>
    </w:p>
    <w:p w14:paraId="604CC5EA" w14:textId="77777777" w:rsidR="00433497" w:rsidRDefault="00000000" w:rsidP="008F6881">
      <w:pPr>
        <w:pStyle w:val="Textbody"/>
        <w:numPr>
          <w:ilvl w:val="1"/>
          <w:numId w:val="1"/>
        </w:numPr>
        <w:spacing w:after="0"/>
        <w:jc w:val="both"/>
      </w:pPr>
      <w:r>
        <w:rPr>
          <w:b/>
          <w:bCs/>
        </w:rPr>
        <w:t xml:space="preserve">yearbook.pl </w:t>
      </w:r>
      <w:r>
        <w:t>– platforma internetowa należąca do spółki Yearbook Sp. z o.o., zarejestrowanej pod adresem ul. Stefana Żeromskiego 7, 10-350 Olsztyn, posiadającej numer identyfikacji podatkowej (NIP): 7393985461 oraz numer identyfikacyjny REGON: 525669521.</w:t>
      </w:r>
    </w:p>
    <w:p w14:paraId="7C518E93" w14:textId="77777777" w:rsidR="00433497" w:rsidRDefault="00000000" w:rsidP="008F6881">
      <w:pPr>
        <w:pStyle w:val="Textbody"/>
        <w:numPr>
          <w:ilvl w:val="1"/>
          <w:numId w:val="1"/>
        </w:numPr>
        <w:spacing w:after="0"/>
        <w:jc w:val="both"/>
      </w:pPr>
      <w:r>
        <w:rPr>
          <w:b/>
          <w:bCs/>
        </w:rPr>
        <w:t>Klient</w:t>
      </w:r>
      <w:r>
        <w:t xml:space="preserve"> – osoba fizyczna, osoba prawna lub jednostka organizacyjna nieposiadająca osobowości prawnej, korzystająca z usług oferowanych przez platformę.</w:t>
      </w:r>
    </w:p>
    <w:p w14:paraId="5FD7A52C" w14:textId="77777777" w:rsidR="00433497" w:rsidRDefault="00000000" w:rsidP="008F6881">
      <w:pPr>
        <w:pStyle w:val="Textbody"/>
        <w:numPr>
          <w:ilvl w:val="1"/>
          <w:numId w:val="1"/>
        </w:numPr>
        <w:spacing w:after="0"/>
        <w:jc w:val="both"/>
      </w:pPr>
      <w:r>
        <w:rPr>
          <w:b/>
          <w:bCs/>
        </w:rPr>
        <w:t>Usługa</w:t>
      </w:r>
      <w:r>
        <w:t xml:space="preserve"> – świadczenie usług przez platformę Yearbook.pl, w tym tworzenie i drukowanie albumów oraz innych produktów z wykorzystaniem przesłanych przez Klienta materiałów.</w:t>
      </w:r>
    </w:p>
    <w:p w14:paraId="6EE867EA" w14:textId="77777777" w:rsidR="00433497" w:rsidRDefault="00000000" w:rsidP="008F6881">
      <w:pPr>
        <w:pStyle w:val="Textbody"/>
        <w:numPr>
          <w:ilvl w:val="1"/>
          <w:numId w:val="1"/>
        </w:numPr>
        <w:jc w:val="both"/>
      </w:pPr>
      <w:r>
        <w:rPr>
          <w:b/>
          <w:bCs/>
        </w:rPr>
        <w:t>Regulamin</w:t>
      </w:r>
      <w:r>
        <w:t xml:space="preserve"> – niniejszy dokument określający zasady korzystania z usług świadczonych przez platformę Yearbook.pl.</w:t>
      </w:r>
    </w:p>
    <w:p w14:paraId="64E78187" w14:textId="77777777" w:rsidR="00433497" w:rsidRDefault="00433497" w:rsidP="008F6881">
      <w:pPr>
        <w:pStyle w:val="Textbody"/>
        <w:jc w:val="both"/>
      </w:pPr>
    </w:p>
    <w:p w14:paraId="20610C42" w14:textId="77777777" w:rsidR="00433497" w:rsidRDefault="00000000" w:rsidP="008F6881">
      <w:pPr>
        <w:pStyle w:val="Textbody"/>
        <w:jc w:val="both"/>
      </w:pPr>
      <w:r>
        <w:rPr>
          <w:rStyle w:val="StrongEmphasis"/>
        </w:rPr>
        <w:t>§2. Postanowienia ogólne</w:t>
      </w:r>
    </w:p>
    <w:p w14:paraId="46200F40" w14:textId="569D5AAB" w:rsidR="00433497" w:rsidRDefault="00000000" w:rsidP="008F6881">
      <w:pPr>
        <w:pStyle w:val="Textbody"/>
        <w:numPr>
          <w:ilvl w:val="0"/>
          <w:numId w:val="2"/>
        </w:numPr>
        <w:spacing w:after="0"/>
        <w:jc w:val="both"/>
      </w:pPr>
      <w:r>
        <w:t>Platforma yearbook.pl</w:t>
      </w:r>
      <w:r w:rsidR="008F6881">
        <w:t xml:space="preserve"> </w:t>
      </w:r>
      <w:r>
        <w:t>świadczy usługi za pośrednictwem Internetu zgodnie z postanowieniami niniejszego Regulaminu.</w:t>
      </w:r>
    </w:p>
    <w:p w14:paraId="56F5EAD5" w14:textId="77777777" w:rsidR="00433497" w:rsidRDefault="00000000" w:rsidP="008F6881">
      <w:pPr>
        <w:pStyle w:val="Textbody"/>
        <w:numPr>
          <w:ilvl w:val="0"/>
          <w:numId w:val="2"/>
        </w:numPr>
        <w:spacing w:after="0"/>
        <w:jc w:val="both"/>
      </w:pPr>
      <w:r>
        <w:t>Warunki reklamacji, terminy oraz obowiązki informacyjne są regulowane odpowiednimi przepisami prawa, z uwzględnieniem specyfiki świadczonych usług.</w:t>
      </w:r>
    </w:p>
    <w:p w14:paraId="333ECC64" w14:textId="77777777" w:rsidR="00433497" w:rsidRDefault="00000000" w:rsidP="008F6881">
      <w:pPr>
        <w:pStyle w:val="Textbody"/>
        <w:numPr>
          <w:ilvl w:val="0"/>
          <w:numId w:val="2"/>
        </w:numPr>
        <w:spacing w:after="0"/>
        <w:jc w:val="both"/>
      </w:pPr>
      <w:r>
        <w:t>Korzystanie z usług platformy jest równoznaczne z akceptacją niniejszego Regulaminu przez Klienta.</w:t>
      </w:r>
    </w:p>
    <w:p w14:paraId="0B33D818" w14:textId="77777777" w:rsidR="00433497" w:rsidRDefault="00000000" w:rsidP="008F6881">
      <w:pPr>
        <w:pStyle w:val="Textbody"/>
        <w:numPr>
          <w:ilvl w:val="0"/>
          <w:numId w:val="2"/>
        </w:numPr>
        <w:jc w:val="both"/>
      </w:pPr>
      <w:r>
        <w:t>Miejscem zawarcia umowy o świadczenie usług jest siedziba platformy Yearbook.pl.</w:t>
      </w:r>
    </w:p>
    <w:p w14:paraId="5EF5DA4C" w14:textId="77777777" w:rsidR="00433497" w:rsidRDefault="00433497" w:rsidP="008F6881">
      <w:pPr>
        <w:pStyle w:val="Textbody"/>
        <w:jc w:val="both"/>
      </w:pPr>
    </w:p>
    <w:p w14:paraId="18C47DB0" w14:textId="77777777" w:rsidR="00433497" w:rsidRDefault="00433497" w:rsidP="008F6881">
      <w:pPr>
        <w:pStyle w:val="Textbody"/>
        <w:spacing w:after="0"/>
        <w:jc w:val="both"/>
      </w:pPr>
    </w:p>
    <w:p w14:paraId="451687E1" w14:textId="77777777" w:rsidR="00433497" w:rsidRDefault="00000000" w:rsidP="008F6881">
      <w:pPr>
        <w:pStyle w:val="Textbody"/>
        <w:jc w:val="both"/>
      </w:pPr>
      <w:r>
        <w:rPr>
          <w:rStyle w:val="StrongEmphasis"/>
        </w:rPr>
        <w:t>§3.  Ochrona Danych Osobowych</w:t>
      </w:r>
    </w:p>
    <w:p w14:paraId="0C678C65" w14:textId="77777777" w:rsidR="00433497" w:rsidRDefault="00433497" w:rsidP="008F6881">
      <w:pPr>
        <w:pStyle w:val="Textbody"/>
        <w:jc w:val="both"/>
      </w:pPr>
    </w:p>
    <w:p w14:paraId="57B4E8C6" w14:textId="77777777" w:rsidR="008F6881" w:rsidRDefault="00000000" w:rsidP="008F6881">
      <w:pPr>
        <w:pStyle w:val="Textbody"/>
        <w:numPr>
          <w:ilvl w:val="0"/>
          <w:numId w:val="12"/>
        </w:numPr>
        <w:spacing w:after="0"/>
        <w:jc w:val="both"/>
      </w:pPr>
      <w:r w:rsidRPr="008F6881">
        <w:t>W celu rejestracji w Serwisie Klient zobowiązany jest do podania swoich danych osobowych, oznaczonych jako obowiązkowe. Dane osobowe będą przetwarzane w celu wykonania umowy o świadczenie usługi drogą elektroniczną (utrzymanie konta w Serwisie), realizacji zamówienia oraz w innych celach, do jakich upoważnia yearbook.pl ustawa o ochronie danych osobowych oraz ustawa o świadczeniu usług drogą elektroniczną.</w:t>
      </w:r>
    </w:p>
    <w:p w14:paraId="36D9AE3B" w14:textId="77777777" w:rsidR="008F6881" w:rsidRDefault="00000000" w:rsidP="008F6881">
      <w:pPr>
        <w:pStyle w:val="Textbody"/>
        <w:numPr>
          <w:ilvl w:val="0"/>
          <w:numId w:val="12"/>
        </w:numPr>
        <w:spacing w:after="0"/>
        <w:jc w:val="both"/>
      </w:pPr>
      <w:r w:rsidRPr="008F6881">
        <w:t>Inne dane, które nie są niezbędne do realizacji usług na rzecz Klienta, mogą być przetwarzane za jego wyraźną zgodą.</w:t>
      </w:r>
    </w:p>
    <w:p w14:paraId="1618091B" w14:textId="77777777" w:rsidR="008F6881" w:rsidRDefault="00000000" w:rsidP="008F6881">
      <w:pPr>
        <w:pStyle w:val="Textbody"/>
        <w:numPr>
          <w:ilvl w:val="0"/>
          <w:numId w:val="12"/>
        </w:numPr>
        <w:spacing w:after="0"/>
        <w:jc w:val="both"/>
      </w:pPr>
      <w:r w:rsidRPr="008F6881">
        <w:t>Podanie danych jest dobrowolne, a Klient ma prawo do wglądu w swoje dane oraz ich poprawiania. Klient ponosi odpowiedzialność za podanie prawdziwych danych osobowych.</w:t>
      </w:r>
    </w:p>
    <w:p w14:paraId="51B65A8B" w14:textId="77777777" w:rsidR="008F6881" w:rsidRDefault="00000000" w:rsidP="008F6881">
      <w:pPr>
        <w:pStyle w:val="Textbody"/>
        <w:numPr>
          <w:ilvl w:val="0"/>
          <w:numId w:val="12"/>
        </w:numPr>
        <w:spacing w:after="0"/>
        <w:jc w:val="both"/>
      </w:pPr>
      <w:r w:rsidRPr="008F6881">
        <w:t>Dane osobowe są chronione zgodnie z obowiązującymi przepisami prawa w sposób uniemożliwiający dostęp do nich osób trzecich.</w:t>
      </w:r>
    </w:p>
    <w:p w14:paraId="7B81C75E" w14:textId="0D88BC8E" w:rsidR="00433497" w:rsidRDefault="00000000" w:rsidP="008F6881">
      <w:pPr>
        <w:pStyle w:val="Textbody"/>
        <w:numPr>
          <w:ilvl w:val="0"/>
          <w:numId w:val="12"/>
        </w:numPr>
        <w:spacing w:after="0"/>
        <w:jc w:val="both"/>
      </w:pPr>
      <w:r w:rsidRPr="008F6881">
        <w:t>Administratorem danych osobowych Klientów jest yearbook.pl.</w:t>
      </w:r>
    </w:p>
    <w:p w14:paraId="3CCA68B2" w14:textId="77777777" w:rsidR="00433497" w:rsidRDefault="00433497" w:rsidP="008F6881">
      <w:pPr>
        <w:pStyle w:val="Textbody"/>
        <w:jc w:val="both"/>
      </w:pPr>
    </w:p>
    <w:p w14:paraId="3C1F3EC5" w14:textId="218D47BF" w:rsidR="00433497" w:rsidRDefault="00000000" w:rsidP="008F6881">
      <w:pPr>
        <w:pStyle w:val="Textbody"/>
        <w:jc w:val="both"/>
      </w:pPr>
      <w:r>
        <w:rPr>
          <w:rStyle w:val="StrongEmphasis"/>
        </w:rPr>
        <w:t>§</w:t>
      </w:r>
      <w:r w:rsidR="008F6881">
        <w:rPr>
          <w:rStyle w:val="StrongEmphasis"/>
        </w:rPr>
        <w:t>4</w:t>
      </w:r>
      <w:r>
        <w:rPr>
          <w:rStyle w:val="StrongEmphasis"/>
        </w:rPr>
        <w:t>. Kontakt ze Sprzedawcą</w:t>
      </w:r>
    </w:p>
    <w:p w14:paraId="15B7D7B2" w14:textId="5BBC60DC" w:rsidR="00433497" w:rsidRDefault="00000000" w:rsidP="008F6881">
      <w:pPr>
        <w:pStyle w:val="Textbody"/>
        <w:jc w:val="both"/>
      </w:pPr>
      <w:r>
        <w:t>Klient może skontaktować się ze Sprzedawcą:</w:t>
      </w:r>
    </w:p>
    <w:p w14:paraId="48DA901F" w14:textId="77777777" w:rsidR="00433497" w:rsidRDefault="00000000" w:rsidP="008F6881">
      <w:pPr>
        <w:pStyle w:val="Textbody"/>
        <w:numPr>
          <w:ilvl w:val="1"/>
          <w:numId w:val="12"/>
        </w:numPr>
        <w:spacing w:after="0"/>
        <w:jc w:val="both"/>
      </w:pPr>
      <w:r>
        <w:lastRenderedPageBreak/>
        <w:t>drogą mailową: biuro@yearbook.pl;</w:t>
      </w:r>
    </w:p>
    <w:p w14:paraId="03D7C18B" w14:textId="77777777" w:rsidR="00433497" w:rsidRDefault="00000000" w:rsidP="008F6881">
      <w:pPr>
        <w:pStyle w:val="Textbody"/>
        <w:numPr>
          <w:ilvl w:val="1"/>
          <w:numId w:val="12"/>
        </w:numPr>
        <w:spacing w:after="0"/>
        <w:jc w:val="both"/>
      </w:pPr>
      <w:r>
        <w:t>poprzez formularz kontaktowy na stronie internetowej;</w:t>
      </w:r>
    </w:p>
    <w:p w14:paraId="0728A187" w14:textId="77777777" w:rsidR="00433497" w:rsidRDefault="00000000" w:rsidP="008F6881">
      <w:pPr>
        <w:pStyle w:val="Textbody"/>
        <w:numPr>
          <w:ilvl w:val="1"/>
          <w:numId w:val="12"/>
        </w:numPr>
        <w:spacing w:after="0"/>
        <w:jc w:val="both"/>
      </w:pPr>
      <w:r>
        <w:t>listownie: ul. Stefana Żeromskiego 7, 10-350 Olsztyn;</w:t>
      </w:r>
    </w:p>
    <w:p w14:paraId="3CC97C14" w14:textId="77777777" w:rsidR="00433497" w:rsidRDefault="00433497" w:rsidP="008F6881">
      <w:pPr>
        <w:pStyle w:val="Textbody"/>
        <w:spacing w:after="0"/>
        <w:jc w:val="both"/>
      </w:pPr>
    </w:p>
    <w:p w14:paraId="18A9E269" w14:textId="77777777" w:rsidR="00433497" w:rsidRDefault="00433497" w:rsidP="008F6881">
      <w:pPr>
        <w:pStyle w:val="Textbody"/>
        <w:spacing w:after="0"/>
        <w:jc w:val="both"/>
      </w:pPr>
    </w:p>
    <w:p w14:paraId="485F9323" w14:textId="3D7A4D81" w:rsidR="00433497" w:rsidRDefault="00000000" w:rsidP="008F6881">
      <w:pPr>
        <w:pStyle w:val="Textbody"/>
        <w:jc w:val="both"/>
      </w:pPr>
      <w:r>
        <w:rPr>
          <w:rStyle w:val="StrongEmphasis"/>
        </w:rPr>
        <w:t>§</w:t>
      </w:r>
      <w:r w:rsidR="008F6881">
        <w:rPr>
          <w:rStyle w:val="StrongEmphasis"/>
        </w:rPr>
        <w:t>5</w:t>
      </w:r>
      <w:r>
        <w:rPr>
          <w:rStyle w:val="StrongEmphasis"/>
        </w:rPr>
        <w:t>. Składanie i realizacja zamówień</w:t>
      </w:r>
    </w:p>
    <w:p w14:paraId="159C7A03" w14:textId="77777777" w:rsidR="00433497" w:rsidRDefault="00000000" w:rsidP="008F6881">
      <w:pPr>
        <w:pStyle w:val="Textbody"/>
        <w:numPr>
          <w:ilvl w:val="0"/>
          <w:numId w:val="3"/>
        </w:numPr>
        <w:spacing w:after="0"/>
        <w:jc w:val="both"/>
      </w:pPr>
      <w:r>
        <w:t>Platforma yearbook.pl akceptuje wyłącznie pliki w formacie JPG do realizacji usług.</w:t>
      </w:r>
    </w:p>
    <w:p w14:paraId="2F0185D4" w14:textId="77777777" w:rsidR="00433497" w:rsidRDefault="00000000" w:rsidP="008F6881">
      <w:pPr>
        <w:pStyle w:val="Textbody"/>
        <w:numPr>
          <w:ilvl w:val="0"/>
          <w:numId w:val="3"/>
        </w:numPr>
        <w:spacing w:after="0"/>
        <w:jc w:val="both"/>
      </w:pPr>
      <w:r>
        <w:t>Zamówienia są przyjmowane wyłącznie drogą internetową poprzez skorzystanie z oprogramowania udostępnionego na platformie yearbook.pl. Aby złożyć zamówienie, Klient musi:</w:t>
      </w:r>
    </w:p>
    <w:p w14:paraId="6877ED74" w14:textId="77777777" w:rsidR="00433497" w:rsidRDefault="00000000" w:rsidP="008F6881">
      <w:pPr>
        <w:pStyle w:val="Textbody"/>
        <w:numPr>
          <w:ilvl w:val="1"/>
          <w:numId w:val="3"/>
        </w:numPr>
        <w:spacing w:after="0"/>
        <w:jc w:val="both"/>
      </w:pPr>
      <w:r>
        <w:t>zarejestrować się lub zalogować na swoje konto,</w:t>
      </w:r>
    </w:p>
    <w:p w14:paraId="5BDD7A5E" w14:textId="77777777" w:rsidR="00433497" w:rsidRDefault="00000000" w:rsidP="008F6881">
      <w:pPr>
        <w:pStyle w:val="Textbody"/>
        <w:numPr>
          <w:ilvl w:val="1"/>
          <w:numId w:val="3"/>
        </w:numPr>
        <w:spacing w:after="0"/>
        <w:jc w:val="both"/>
      </w:pPr>
      <w:r>
        <w:t>rozpocząć własny projekt, ewentualnie zaprosić do rozpoczętego projektu inne osoby, które projekt współtworzą</w:t>
      </w:r>
    </w:p>
    <w:p w14:paraId="5AAC5252" w14:textId="77777777" w:rsidR="00433497" w:rsidRDefault="00000000" w:rsidP="008F6881">
      <w:pPr>
        <w:pStyle w:val="Textbody"/>
        <w:numPr>
          <w:ilvl w:val="1"/>
          <w:numId w:val="3"/>
        </w:numPr>
        <w:spacing w:after="0"/>
        <w:jc w:val="both"/>
      </w:pPr>
      <w:r>
        <w:t>przesłać wybrane zdjęcia i wypełnić kwestionariusze osobowe,</w:t>
      </w:r>
    </w:p>
    <w:p w14:paraId="1FDEFC64" w14:textId="77777777" w:rsidR="00433497" w:rsidRDefault="00000000" w:rsidP="008F6881">
      <w:pPr>
        <w:pStyle w:val="Textbody"/>
        <w:numPr>
          <w:ilvl w:val="1"/>
          <w:numId w:val="3"/>
        </w:numPr>
        <w:spacing w:after="0"/>
        <w:jc w:val="both"/>
      </w:pPr>
      <w:r>
        <w:t>po zakończeniu procesu tworzenia przez wszystkich uczestników projektu wysłać projekt do akceptacji</w:t>
      </w:r>
    </w:p>
    <w:p w14:paraId="488551AF" w14:textId="77777777" w:rsidR="00433497" w:rsidRDefault="00000000" w:rsidP="008F6881">
      <w:pPr>
        <w:pStyle w:val="Textbody"/>
        <w:numPr>
          <w:ilvl w:val="1"/>
          <w:numId w:val="3"/>
        </w:numPr>
        <w:spacing w:after="0"/>
        <w:jc w:val="both"/>
      </w:pPr>
      <w:r>
        <w:t>po zaakceptowaniu projektu nie będzie możliwości wprowadzenia w nim zmian,</w:t>
      </w:r>
    </w:p>
    <w:p w14:paraId="3D9B79BF" w14:textId="77777777" w:rsidR="00433497" w:rsidRDefault="00000000" w:rsidP="008F6881">
      <w:pPr>
        <w:pStyle w:val="Textbody"/>
        <w:numPr>
          <w:ilvl w:val="1"/>
          <w:numId w:val="3"/>
        </w:numPr>
        <w:spacing w:after="0"/>
        <w:jc w:val="both"/>
      </w:pPr>
      <w:r>
        <w:t>wybrać formę dostawy,</w:t>
      </w:r>
    </w:p>
    <w:p w14:paraId="109A5FB1" w14:textId="77777777" w:rsidR="00433497" w:rsidRDefault="00000000" w:rsidP="008F6881">
      <w:pPr>
        <w:pStyle w:val="Textbody"/>
        <w:numPr>
          <w:ilvl w:val="1"/>
          <w:numId w:val="3"/>
        </w:numPr>
        <w:spacing w:after="0"/>
        <w:jc w:val="both"/>
      </w:pPr>
      <w:r>
        <w:t>wybrać formę płatności i dokonać zapłaty zgodnie z obowiązującym cennikiem.</w:t>
      </w:r>
    </w:p>
    <w:p w14:paraId="0D55D1D6" w14:textId="77777777" w:rsidR="00433497" w:rsidRDefault="00000000" w:rsidP="008F6881">
      <w:pPr>
        <w:pStyle w:val="Textbody"/>
        <w:numPr>
          <w:ilvl w:val="0"/>
          <w:numId w:val="3"/>
        </w:numPr>
        <w:spacing w:after="0"/>
        <w:jc w:val="both"/>
      </w:pPr>
      <w:r>
        <w:t>Wysyłając materiały do platformy, Klient zobowiązuje się do przestrzegania zasad praw autorskich oraz zakazu przesyłania treści naruszających prawo.</w:t>
      </w:r>
    </w:p>
    <w:p w14:paraId="305FABA0" w14:textId="77777777" w:rsidR="00433497" w:rsidRDefault="00000000" w:rsidP="008F6881">
      <w:pPr>
        <w:pStyle w:val="Textbody"/>
        <w:numPr>
          <w:ilvl w:val="0"/>
          <w:numId w:val="3"/>
        </w:numPr>
        <w:spacing w:after="0"/>
        <w:jc w:val="both"/>
      </w:pPr>
      <w:r>
        <w:t>Bezwzględnie zakazane jest przesyłanie lub udostępnianie zdjęć, które zawierają treści nielegalne lub naruszające obowiązujące przepisy prawne, promujące nienawiść na tle rasowym, etnicznym lub religijnym, przedstawiające pornografię, gloryfikujące faszyzm, nazizm lub komunizm, nawołujące do przemocy, obrażające uczucia religijne lub naruszające prawa innych osób. Projekty takie będą niezwłocznie kasowane przez yearbook.pl.</w:t>
      </w:r>
    </w:p>
    <w:p w14:paraId="6147EB65" w14:textId="77777777" w:rsidR="00433497" w:rsidRDefault="00000000" w:rsidP="008F6881">
      <w:pPr>
        <w:pStyle w:val="Textbody"/>
        <w:numPr>
          <w:ilvl w:val="0"/>
          <w:numId w:val="3"/>
        </w:numPr>
        <w:spacing w:after="0"/>
        <w:jc w:val="both"/>
      </w:pPr>
      <w:r>
        <w:t>Zamówienie złożone przez Klienta jest uznawane za ofertę zgodnie z obowiązującymi przepisami prawa. Akceptacja zamówienia przez yearbook.pl oznacza przyjęcie oferty, co skutkuje ważnością zawarcia umowy w tym momencie. Jeśli nie jest możliwe zrealizowanie zamówienia, yearbook.pl powiadomi o tym Klienta mailowo, wysyłając informację na adres e-mail podany przez Klienta.</w:t>
      </w:r>
    </w:p>
    <w:p w14:paraId="1F1E6C77" w14:textId="77777777" w:rsidR="00433497" w:rsidRDefault="00000000" w:rsidP="008F6881">
      <w:pPr>
        <w:pStyle w:val="Textbody"/>
        <w:numPr>
          <w:ilvl w:val="0"/>
          <w:numId w:val="3"/>
        </w:numPr>
        <w:spacing w:after="0"/>
        <w:jc w:val="both"/>
      </w:pPr>
      <w:r>
        <w:t>Platforma yearbook.pl zastrzega sobie prawo do odmowy realizacji zamówienia w przypadku naruszenia postanowień Regulaminu przez Klienta.</w:t>
      </w:r>
    </w:p>
    <w:p w14:paraId="6D33E4D9" w14:textId="77777777" w:rsidR="00433497" w:rsidRDefault="00000000" w:rsidP="008F6881">
      <w:pPr>
        <w:pStyle w:val="Textbody"/>
        <w:numPr>
          <w:ilvl w:val="0"/>
          <w:numId w:val="3"/>
        </w:numPr>
        <w:jc w:val="both"/>
      </w:pPr>
      <w:r>
        <w:t>Czas realizacji zamówienia liczony jest w dniach roboczych i wynosi do 10 dni roboczych od daty zaksięgowania płatności. W pilnych przypadkach prosimy o kontakt w celu odpowiednich ustaleń. Za czas dostawy od momentu dokonania wysyłki yearbook.pl nie odpowiada.</w:t>
      </w:r>
    </w:p>
    <w:p w14:paraId="7ADF4DF1" w14:textId="77777777" w:rsidR="00433497" w:rsidRDefault="00000000" w:rsidP="008F6881">
      <w:pPr>
        <w:pStyle w:val="Textbody"/>
        <w:numPr>
          <w:ilvl w:val="0"/>
          <w:numId w:val="3"/>
        </w:numPr>
        <w:jc w:val="both"/>
      </w:pPr>
      <w:r>
        <w:t>Dostawa zamówienia odbywa się zgodnie z wybraną w zamówieniu formą dostawy.</w:t>
      </w:r>
    </w:p>
    <w:p w14:paraId="63BE1328" w14:textId="77777777" w:rsidR="00433497" w:rsidRDefault="00433497" w:rsidP="008F6881">
      <w:pPr>
        <w:pStyle w:val="Textbody"/>
        <w:jc w:val="both"/>
      </w:pPr>
    </w:p>
    <w:p w14:paraId="0DF1C212" w14:textId="77777777" w:rsidR="00433497" w:rsidRDefault="00433497" w:rsidP="008F6881">
      <w:pPr>
        <w:pStyle w:val="Textbody"/>
        <w:jc w:val="both"/>
      </w:pPr>
    </w:p>
    <w:p w14:paraId="0EAEEC88" w14:textId="52167EB3" w:rsidR="00433497" w:rsidRDefault="00000000" w:rsidP="008F6881">
      <w:pPr>
        <w:pStyle w:val="Textbody"/>
        <w:jc w:val="both"/>
      </w:pPr>
      <w:r>
        <w:rPr>
          <w:rStyle w:val="StrongEmphasis"/>
        </w:rPr>
        <w:t>§</w:t>
      </w:r>
      <w:r w:rsidR="008F6881">
        <w:rPr>
          <w:rStyle w:val="StrongEmphasis"/>
        </w:rPr>
        <w:t>6</w:t>
      </w:r>
      <w:r>
        <w:rPr>
          <w:rStyle w:val="StrongEmphasis"/>
        </w:rPr>
        <w:t>. Przechowywanie materiałów i projektów</w:t>
      </w:r>
    </w:p>
    <w:p w14:paraId="67B4D587" w14:textId="77777777" w:rsidR="00433497" w:rsidRDefault="00000000" w:rsidP="008F6881">
      <w:pPr>
        <w:pStyle w:val="Textbody"/>
        <w:numPr>
          <w:ilvl w:val="0"/>
          <w:numId w:val="4"/>
        </w:numPr>
        <w:spacing w:after="0"/>
        <w:jc w:val="both"/>
      </w:pPr>
      <w:r>
        <w:t>Po złożeniu zamówienia, przesłane przez Klienta pliki są przechowywane przez yearbook.pl przez okres niezbędny do realizacji zamówienia.</w:t>
      </w:r>
    </w:p>
    <w:p w14:paraId="1F7077C2" w14:textId="77777777" w:rsidR="00433497" w:rsidRDefault="00000000" w:rsidP="008F6881">
      <w:pPr>
        <w:pStyle w:val="Textbody"/>
        <w:numPr>
          <w:ilvl w:val="0"/>
          <w:numId w:val="4"/>
        </w:numPr>
        <w:spacing w:after="0"/>
        <w:jc w:val="both"/>
      </w:pPr>
      <w:r>
        <w:t>Maksymalny czas przechowywania niezamówionych projektów wynosi 90 dni od daty ich zapisania w systemie.</w:t>
      </w:r>
    </w:p>
    <w:p w14:paraId="38AF0D8B" w14:textId="77777777" w:rsidR="00433497" w:rsidRDefault="00000000" w:rsidP="008F6881">
      <w:pPr>
        <w:pStyle w:val="Textbody"/>
        <w:numPr>
          <w:ilvl w:val="0"/>
          <w:numId w:val="4"/>
        </w:numPr>
        <w:spacing w:after="0"/>
        <w:jc w:val="both"/>
      </w:pPr>
      <w:r>
        <w:t>Maksymalny czas przechowywania zamówionych projektów, które można ponownie zamówić, wynosi 15 miesięcy.</w:t>
      </w:r>
    </w:p>
    <w:p w14:paraId="2EA74C96" w14:textId="77777777" w:rsidR="00433497" w:rsidRDefault="00000000" w:rsidP="008F6881">
      <w:pPr>
        <w:pStyle w:val="Textbody"/>
        <w:numPr>
          <w:ilvl w:val="0"/>
          <w:numId w:val="4"/>
        </w:numPr>
        <w:jc w:val="both"/>
      </w:pPr>
      <w:r>
        <w:t>Maksymalna liczba projektów na koncie danego Klienta wynosi 8.</w:t>
      </w:r>
    </w:p>
    <w:p w14:paraId="6331EE15" w14:textId="77777777" w:rsidR="00433497" w:rsidRDefault="00000000" w:rsidP="008F6881">
      <w:pPr>
        <w:pStyle w:val="Textbody"/>
        <w:jc w:val="both"/>
      </w:pPr>
      <w:r>
        <w:t xml:space="preserve"> </w:t>
      </w:r>
    </w:p>
    <w:p w14:paraId="0D87826F" w14:textId="6CC037F8" w:rsidR="00433497" w:rsidRDefault="00000000" w:rsidP="008F6881">
      <w:pPr>
        <w:pStyle w:val="Textbody"/>
        <w:jc w:val="both"/>
      </w:pPr>
      <w:r>
        <w:rPr>
          <w:rStyle w:val="StrongEmphasis"/>
        </w:rPr>
        <w:lastRenderedPageBreak/>
        <w:t>§</w:t>
      </w:r>
      <w:r w:rsidR="008F6881">
        <w:rPr>
          <w:rStyle w:val="StrongEmphasis"/>
        </w:rPr>
        <w:t>7</w:t>
      </w:r>
      <w:r>
        <w:rPr>
          <w:rStyle w:val="StrongEmphasis"/>
        </w:rPr>
        <w:t>. Konto użytkownika i Newsletter</w:t>
      </w:r>
    </w:p>
    <w:p w14:paraId="22A397E5" w14:textId="77777777" w:rsidR="00433497" w:rsidRDefault="00000000" w:rsidP="008F6881">
      <w:pPr>
        <w:pStyle w:val="Textbody"/>
        <w:numPr>
          <w:ilvl w:val="0"/>
          <w:numId w:val="5"/>
        </w:numPr>
        <w:spacing w:after="0"/>
        <w:jc w:val="both"/>
      </w:pPr>
      <w:r>
        <w:t xml:space="preserve">Klient ma możliwość subskrybowania </w:t>
      </w:r>
      <w:proofErr w:type="spellStart"/>
      <w:r>
        <w:t>Newslettera</w:t>
      </w:r>
      <w:proofErr w:type="spellEnd"/>
      <w:r>
        <w:t xml:space="preserve"> yearbook.pl poprzez odpowiednią zgodę na otrzymywanie korespondencji drogą elektroniczną, wyrażoną na platformie.</w:t>
      </w:r>
    </w:p>
    <w:p w14:paraId="7906EF2D" w14:textId="77777777" w:rsidR="00433497" w:rsidRDefault="00000000" w:rsidP="008F6881">
      <w:pPr>
        <w:pStyle w:val="Textbody"/>
        <w:numPr>
          <w:ilvl w:val="0"/>
          <w:numId w:val="5"/>
        </w:numPr>
        <w:spacing w:after="0"/>
        <w:jc w:val="both"/>
      </w:pPr>
      <w:r>
        <w:t xml:space="preserve">Klient może w każdej chwili zrezygnować z subskrypcji </w:t>
      </w:r>
      <w:proofErr w:type="spellStart"/>
      <w:r>
        <w:t>Newslettera</w:t>
      </w:r>
      <w:proofErr w:type="spellEnd"/>
      <w:r>
        <w:t xml:space="preserve"> poprzez odpowiednie ustawienia konta użytkownika lub kontaktując się z Obsługą Klienta.</w:t>
      </w:r>
    </w:p>
    <w:p w14:paraId="1A127A06" w14:textId="77777777" w:rsidR="00433497" w:rsidRDefault="00000000" w:rsidP="008F6881">
      <w:pPr>
        <w:pStyle w:val="Textbody"/>
        <w:numPr>
          <w:ilvl w:val="0"/>
          <w:numId w:val="5"/>
        </w:numPr>
        <w:jc w:val="both"/>
      </w:pPr>
      <w:r>
        <w:t xml:space="preserve">Klient może w dowolnym momencie zrezygnować z subskrypcji </w:t>
      </w:r>
      <w:proofErr w:type="spellStart"/>
      <w:r>
        <w:t>Newslettera</w:t>
      </w:r>
      <w:proofErr w:type="spellEnd"/>
      <w:r>
        <w:t xml:space="preserve"> samodzielnie, poprzez odznaczenie odpowiedniego pola w ustawieniach konta lub za pośrednictwem kontaktu mailowego pod adresem </w:t>
      </w:r>
      <w:hyperlink r:id="rId7" w:history="1">
        <w:r>
          <w:t xml:space="preserve">biuro@yearbook.pl </w:t>
        </w:r>
      </w:hyperlink>
    </w:p>
    <w:p w14:paraId="51E00894" w14:textId="77777777" w:rsidR="00433497" w:rsidRDefault="00433497" w:rsidP="008F6881">
      <w:pPr>
        <w:pStyle w:val="Textbody"/>
        <w:jc w:val="both"/>
      </w:pPr>
    </w:p>
    <w:p w14:paraId="1AB5EBC9" w14:textId="38A9B62B" w:rsidR="00433497" w:rsidRDefault="00000000" w:rsidP="008F6881">
      <w:pPr>
        <w:pStyle w:val="Textbody"/>
        <w:jc w:val="both"/>
      </w:pPr>
      <w:r>
        <w:rPr>
          <w:rStyle w:val="StrongEmphasis"/>
        </w:rPr>
        <w:t>§</w:t>
      </w:r>
      <w:r w:rsidR="008F6881">
        <w:rPr>
          <w:rStyle w:val="StrongEmphasis"/>
        </w:rPr>
        <w:t>8</w:t>
      </w:r>
      <w:r>
        <w:rPr>
          <w:rStyle w:val="StrongEmphasis"/>
        </w:rPr>
        <w:t>. Cennik</w:t>
      </w:r>
    </w:p>
    <w:p w14:paraId="50234593" w14:textId="77777777" w:rsidR="00433497" w:rsidRDefault="00000000" w:rsidP="008F6881">
      <w:pPr>
        <w:pStyle w:val="Textbody"/>
        <w:numPr>
          <w:ilvl w:val="0"/>
          <w:numId w:val="6"/>
        </w:numPr>
        <w:spacing w:after="0"/>
        <w:jc w:val="both"/>
      </w:pPr>
      <w:r>
        <w:t>Opłaty za usługi świadczone przez platformę yearbook.pl określone są w aktualnym cenniku dostępnym na stronie internetowej na etapie potwierdzenia składania zamówienia.</w:t>
      </w:r>
    </w:p>
    <w:p w14:paraId="74310425" w14:textId="77777777" w:rsidR="00433497" w:rsidRDefault="00000000" w:rsidP="008F6881">
      <w:pPr>
        <w:pStyle w:val="Textbody"/>
        <w:numPr>
          <w:ilvl w:val="0"/>
          <w:numId w:val="6"/>
        </w:numPr>
        <w:spacing w:after="0"/>
        <w:jc w:val="both"/>
      </w:pPr>
      <w:r>
        <w:t>Ceny podane w cenniku zawierają podatek VAT oraz są wyrażone w złotych polskich.</w:t>
      </w:r>
    </w:p>
    <w:p w14:paraId="1779074A" w14:textId="77777777" w:rsidR="00433497" w:rsidRDefault="00000000" w:rsidP="008F6881">
      <w:pPr>
        <w:pStyle w:val="Textbody"/>
        <w:numPr>
          <w:ilvl w:val="0"/>
          <w:numId w:val="6"/>
        </w:numPr>
        <w:jc w:val="both"/>
      </w:pPr>
      <w:r>
        <w:t>Koszty dostawy są podawane oddzielnie i zależą od wybranej formy dostawy.</w:t>
      </w:r>
    </w:p>
    <w:p w14:paraId="19196180" w14:textId="77777777" w:rsidR="00433497" w:rsidRDefault="00433497" w:rsidP="008F6881">
      <w:pPr>
        <w:pStyle w:val="Textbody"/>
        <w:jc w:val="both"/>
      </w:pPr>
    </w:p>
    <w:p w14:paraId="7DBE2724" w14:textId="613401C9" w:rsidR="00433497" w:rsidRDefault="00000000" w:rsidP="008F6881">
      <w:pPr>
        <w:pStyle w:val="Textbody"/>
        <w:jc w:val="both"/>
      </w:pPr>
      <w:r>
        <w:rPr>
          <w:rStyle w:val="StrongEmphasis"/>
        </w:rPr>
        <w:t>§</w:t>
      </w:r>
      <w:r w:rsidR="008F6881">
        <w:rPr>
          <w:rStyle w:val="StrongEmphasis"/>
        </w:rPr>
        <w:t>9</w:t>
      </w:r>
      <w:r>
        <w:rPr>
          <w:rStyle w:val="StrongEmphasis"/>
        </w:rPr>
        <w:t>. Warunki dostawy</w:t>
      </w:r>
    </w:p>
    <w:p w14:paraId="02F08066" w14:textId="77777777" w:rsidR="00433497" w:rsidRDefault="00000000" w:rsidP="008F6881">
      <w:pPr>
        <w:pStyle w:val="Textbody"/>
        <w:numPr>
          <w:ilvl w:val="0"/>
          <w:numId w:val="7"/>
        </w:numPr>
        <w:spacing w:after="0"/>
        <w:jc w:val="both"/>
      </w:pPr>
      <w:r>
        <w:t>Zamówione produkty są dostarczane pod wskazany przez Klienta adres na terenie Polski za pośrednictwem wybranej formy i operatora logistycznego.</w:t>
      </w:r>
    </w:p>
    <w:p w14:paraId="5F7A8752" w14:textId="77777777" w:rsidR="00433497" w:rsidRDefault="00000000" w:rsidP="008F6881">
      <w:pPr>
        <w:pStyle w:val="Textbody"/>
        <w:numPr>
          <w:ilvl w:val="0"/>
          <w:numId w:val="7"/>
        </w:numPr>
        <w:jc w:val="both"/>
      </w:pPr>
      <w:r>
        <w:t>Platforma yearbook.pl nie ponosi odpowiedzialności za opóźnienia lub problemy z dostawą wynikające z nieprawidłowych danych dostawy podanych przez Klienta.</w:t>
      </w:r>
    </w:p>
    <w:p w14:paraId="7AA62C74" w14:textId="77777777" w:rsidR="00433497" w:rsidRDefault="00000000" w:rsidP="008F6881">
      <w:pPr>
        <w:pStyle w:val="Textbody"/>
        <w:numPr>
          <w:ilvl w:val="0"/>
          <w:numId w:val="7"/>
        </w:numPr>
        <w:jc w:val="both"/>
      </w:pPr>
      <w:r>
        <w:t>Jeśli przesyłka nie zostanie odebrana przez Klienta i zostanie odesłana z powrotem do yearbook.pl, ten ostatni skontaktuje się z Klientem za pośrednictwem wiadomości elektronicznej lub telefonicznie, aby ustalić nowy termin dostawy oraz koszty związane z przesyłką zwrotną i ponownym wysłaniem. Koszty związane z przesyłką zwrotną do yearbook.pl oraz ponownym dostarczeniem do Klienta ponosi Klient.</w:t>
      </w:r>
    </w:p>
    <w:p w14:paraId="540462EA" w14:textId="77777777" w:rsidR="00433497" w:rsidRDefault="00433497" w:rsidP="008F6881">
      <w:pPr>
        <w:pStyle w:val="Textbody"/>
        <w:jc w:val="both"/>
      </w:pPr>
    </w:p>
    <w:p w14:paraId="47537FC0" w14:textId="77777777" w:rsidR="00433497" w:rsidRDefault="00433497" w:rsidP="008F6881">
      <w:pPr>
        <w:pStyle w:val="Textbody"/>
        <w:jc w:val="both"/>
      </w:pPr>
    </w:p>
    <w:p w14:paraId="6958D34C" w14:textId="432F47BC" w:rsidR="00433497" w:rsidRDefault="00000000" w:rsidP="008F6881">
      <w:pPr>
        <w:pStyle w:val="Textbody"/>
        <w:jc w:val="both"/>
      </w:pPr>
      <w:r>
        <w:rPr>
          <w:rStyle w:val="StrongEmphasis"/>
        </w:rPr>
        <w:t>§</w:t>
      </w:r>
      <w:r w:rsidR="008F6881">
        <w:rPr>
          <w:rStyle w:val="StrongEmphasis"/>
        </w:rPr>
        <w:t>10</w:t>
      </w:r>
      <w:r>
        <w:rPr>
          <w:rStyle w:val="StrongEmphasis"/>
        </w:rPr>
        <w:t>. Płatności</w:t>
      </w:r>
    </w:p>
    <w:p w14:paraId="0FAEEFB1" w14:textId="77777777" w:rsidR="00433497" w:rsidRDefault="00000000" w:rsidP="008F6881">
      <w:pPr>
        <w:pStyle w:val="Textbody"/>
        <w:numPr>
          <w:ilvl w:val="0"/>
          <w:numId w:val="8"/>
        </w:numPr>
        <w:jc w:val="both"/>
      </w:pPr>
      <w:r>
        <w:t>Płatności za usługi można dokonać poprzez jedną z dostępnych form płatności w systemie obsługiwanym przez platformę Yearbook.pl.</w:t>
      </w:r>
    </w:p>
    <w:p w14:paraId="452E0E0D" w14:textId="77777777" w:rsidR="00433497" w:rsidRDefault="00433497" w:rsidP="008F6881">
      <w:pPr>
        <w:pStyle w:val="Textbody"/>
        <w:jc w:val="both"/>
      </w:pPr>
    </w:p>
    <w:p w14:paraId="12DDDDC5" w14:textId="42E0D4DB" w:rsidR="00433497" w:rsidRDefault="00000000" w:rsidP="008F6881">
      <w:pPr>
        <w:pStyle w:val="Textbody"/>
        <w:jc w:val="both"/>
      </w:pPr>
      <w:r>
        <w:rPr>
          <w:rStyle w:val="StrongEmphasis"/>
        </w:rPr>
        <w:t>§</w:t>
      </w:r>
      <w:r w:rsidR="008F6881">
        <w:rPr>
          <w:rStyle w:val="StrongEmphasis"/>
        </w:rPr>
        <w:t>11</w:t>
      </w:r>
      <w:r>
        <w:rPr>
          <w:rStyle w:val="StrongEmphasis"/>
        </w:rPr>
        <w:t>. Prawa autorskie</w:t>
      </w:r>
    </w:p>
    <w:p w14:paraId="64918842" w14:textId="77777777" w:rsidR="00433497" w:rsidRDefault="00000000" w:rsidP="008F6881">
      <w:pPr>
        <w:pStyle w:val="Textbody"/>
        <w:numPr>
          <w:ilvl w:val="0"/>
          <w:numId w:val="9"/>
        </w:numPr>
        <w:spacing w:after="0"/>
        <w:jc w:val="both"/>
      </w:pPr>
      <w:r>
        <w:t>Klient oświadcza, iż odpowiada za posiadanie praw autorskich do przesyłanych przez siebie materiałów.</w:t>
      </w:r>
    </w:p>
    <w:p w14:paraId="3E2546EF" w14:textId="77777777" w:rsidR="00433497" w:rsidRDefault="00000000" w:rsidP="008F6881">
      <w:pPr>
        <w:pStyle w:val="Textbody"/>
        <w:numPr>
          <w:ilvl w:val="0"/>
          <w:numId w:val="9"/>
        </w:numPr>
        <w:spacing w:after="0"/>
        <w:jc w:val="both"/>
      </w:pPr>
      <w:r>
        <w:t>W przypadku naruszenia praw autorskich osób trzecich, odpowiedzialność ponosi wyłącznie Klient.</w:t>
      </w:r>
    </w:p>
    <w:p w14:paraId="371F1B70" w14:textId="77777777" w:rsidR="00433497" w:rsidRDefault="00000000" w:rsidP="008F6881">
      <w:pPr>
        <w:pStyle w:val="Textbody"/>
        <w:numPr>
          <w:ilvl w:val="0"/>
          <w:numId w:val="9"/>
        </w:numPr>
        <w:jc w:val="both"/>
      </w:pPr>
      <w:r>
        <w:t>Platforma yearbook.pl zastrzega sobie prawo do usunięcia materiałów naruszających prawa autorskie osób trzecich.</w:t>
      </w:r>
    </w:p>
    <w:p w14:paraId="3F6C5EA5" w14:textId="77777777" w:rsidR="00433497" w:rsidRDefault="00433497" w:rsidP="008F6881">
      <w:pPr>
        <w:pStyle w:val="Textbody"/>
        <w:jc w:val="both"/>
      </w:pPr>
    </w:p>
    <w:p w14:paraId="3B77BA4E" w14:textId="77777777" w:rsidR="00433497" w:rsidRDefault="00433497" w:rsidP="008F6881">
      <w:pPr>
        <w:pStyle w:val="Textbody"/>
        <w:jc w:val="both"/>
      </w:pPr>
    </w:p>
    <w:p w14:paraId="7B331E6B" w14:textId="6D2E0D14" w:rsidR="00433497" w:rsidRDefault="00000000" w:rsidP="008F6881">
      <w:pPr>
        <w:pStyle w:val="Textbody"/>
        <w:jc w:val="both"/>
      </w:pPr>
      <w:r>
        <w:rPr>
          <w:rStyle w:val="StrongEmphasis"/>
        </w:rPr>
        <w:t>§1</w:t>
      </w:r>
      <w:r w:rsidR="008F6881">
        <w:rPr>
          <w:rStyle w:val="StrongEmphasis"/>
        </w:rPr>
        <w:t>2</w:t>
      </w:r>
      <w:r>
        <w:rPr>
          <w:rStyle w:val="StrongEmphasis"/>
        </w:rPr>
        <w:t>. Reklamacje</w:t>
      </w:r>
    </w:p>
    <w:p w14:paraId="7322F823" w14:textId="77777777" w:rsidR="00433497" w:rsidRDefault="00000000" w:rsidP="008F6881">
      <w:pPr>
        <w:pStyle w:val="Textbody"/>
        <w:numPr>
          <w:ilvl w:val="0"/>
          <w:numId w:val="10"/>
        </w:numPr>
        <w:spacing w:after="0"/>
        <w:jc w:val="both"/>
      </w:pPr>
      <w:r>
        <w:t xml:space="preserve">Reklamacje dotyczące realizacji zamówienia należy składać drogą elektroniczną na adres </w:t>
      </w:r>
      <w:hyperlink r:id="rId8" w:history="1">
        <w:r>
          <w:t xml:space="preserve">biuro@yearbook.pl </w:t>
        </w:r>
      </w:hyperlink>
      <w:r>
        <w:t>w terminie 14 dni od daty otrzymania produktu. Reklamację należy opisać w sposób precyzyjny, zawierający informacje o zastrzeżeniach wobec produktu lub usługi.</w:t>
      </w:r>
    </w:p>
    <w:p w14:paraId="1F964DEE" w14:textId="77777777" w:rsidR="00433497" w:rsidRDefault="00000000" w:rsidP="008F6881">
      <w:pPr>
        <w:pStyle w:val="Textbody"/>
        <w:numPr>
          <w:ilvl w:val="0"/>
          <w:numId w:val="10"/>
        </w:numPr>
        <w:spacing w:after="0"/>
        <w:jc w:val="both"/>
      </w:pPr>
      <w:r>
        <w:lastRenderedPageBreak/>
        <w:t>Po otrzymaniu opisu zastrzeżeń, yearbook.pl w terminie 14 dni rozpatruje reklamację i informuje Klienta o sposobie jej rozpatrzenia.</w:t>
      </w:r>
    </w:p>
    <w:p w14:paraId="643856A3" w14:textId="77777777" w:rsidR="00433497" w:rsidRDefault="00000000" w:rsidP="008F6881">
      <w:pPr>
        <w:pStyle w:val="Textbody"/>
        <w:numPr>
          <w:ilvl w:val="0"/>
          <w:numId w:val="10"/>
        </w:numPr>
        <w:spacing w:after="0"/>
        <w:jc w:val="both"/>
      </w:pPr>
      <w:r>
        <w:t>W przypadku uzasadnionej reklamacji, yearbook.pl zobowiązuje się do bezpłatnego ponownego wykonania Usługi i dostarczenia towaru na własny koszt do Klienta.</w:t>
      </w:r>
    </w:p>
    <w:p w14:paraId="60608760" w14:textId="77777777" w:rsidR="00433497" w:rsidRDefault="00000000" w:rsidP="008F6881">
      <w:pPr>
        <w:pStyle w:val="Textbody"/>
        <w:numPr>
          <w:ilvl w:val="0"/>
          <w:numId w:val="10"/>
        </w:numPr>
        <w:spacing w:after="0"/>
        <w:jc w:val="both"/>
      </w:pPr>
      <w:r>
        <w:t>W przypadku nieuzasadnionej reklamacji, towar jest odsyłany do Klienta na jego koszt.</w:t>
      </w:r>
    </w:p>
    <w:p w14:paraId="723657BF" w14:textId="77777777" w:rsidR="00433497" w:rsidRDefault="00000000" w:rsidP="008F6881">
      <w:pPr>
        <w:pStyle w:val="Textbody"/>
        <w:numPr>
          <w:ilvl w:val="0"/>
          <w:numId w:val="10"/>
        </w:numPr>
        <w:spacing w:after="0"/>
        <w:jc w:val="both"/>
      </w:pPr>
      <w:r>
        <w:t>Reklamacje dotyczące uszkodzeń mechanicznych powstałych podczas transportu będą rozpatrywane pod warunkiem zgłoszenia szkody w momencie odbioru przesyłki w obecności przewoźnika i spisania protokołu szkody.</w:t>
      </w:r>
    </w:p>
    <w:p w14:paraId="29D12D7A" w14:textId="77777777" w:rsidR="00433497" w:rsidRDefault="00000000" w:rsidP="008F6881">
      <w:pPr>
        <w:pStyle w:val="Textbody"/>
        <w:numPr>
          <w:ilvl w:val="0"/>
          <w:numId w:val="10"/>
        </w:numPr>
        <w:spacing w:after="0"/>
        <w:jc w:val="both"/>
      </w:pPr>
      <w:r>
        <w:t>Ze względów technicznych, różnice w odwzorowaniu kolorów na zdjęciach mogą wynikać z różnorodności monitorów, co nie podlega reklamacji. Wady powstałe na skutek niskiej jakości przesłanych plików nie będą uwzględniane, jeśli Klient pomimo informacji o słabej jakości zdjęć złoży zamówienie.</w:t>
      </w:r>
    </w:p>
    <w:p w14:paraId="58CA7B28" w14:textId="77777777" w:rsidR="00433497" w:rsidRDefault="00000000" w:rsidP="008F6881">
      <w:pPr>
        <w:pStyle w:val="Textbody"/>
        <w:numPr>
          <w:ilvl w:val="0"/>
          <w:numId w:val="10"/>
        </w:numPr>
        <w:spacing w:after="0"/>
        <w:jc w:val="both"/>
      </w:pPr>
      <w:r>
        <w:t>Podczas produkcji albumów każda strona może zostać przycięta o maksymalnie 5mm na każdym z boków. Reklamacje dotyczące utraty fragmentów zdjęć lub tekstu znajdujących się poza widocznym obszarem bezpiecznego wydruku nie będą uwzględniane.</w:t>
      </w:r>
    </w:p>
    <w:p w14:paraId="6AE3A590" w14:textId="77777777" w:rsidR="00433497" w:rsidRDefault="00000000" w:rsidP="008F6881">
      <w:pPr>
        <w:pStyle w:val="Textbody"/>
        <w:numPr>
          <w:ilvl w:val="0"/>
          <w:numId w:val="10"/>
        </w:numPr>
        <w:spacing w:after="0"/>
        <w:jc w:val="both"/>
      </w:pPr>
      <w:r>
        <w:t>Klient nie ma prawa do odstąpienia od umowy w przypadku, gdy Usługa została wykonana według jego specyfikacji lub jest niemożliwa do zwrotu ze względu na jej charakter.</w:t>
      </w:r>
    </w:p>
    <w:p w14:paraId="19CA92B1" w14:textId="77777777" w:rsidR="008F6881" w:rsidRDefault="00000000" w:rsidP="008F6881">
      <w:pPr>
        <w:pStyle w:val="Textbody"/>
        <w:numPr>
          <w:ilvl w:val="0"/>
          <w:numId w:val="10"/>
        </w:numPr>
        <w:spacing w:after="0"/>
        <w:jc w:val="both"/>
      </w:pPr>
      <w:r>
        <w:t>Zgodnie z postanowieniami §10.8 regulaminu sprzedaży na naszej platformie internetowej oraz przepisami zawartymi w art. 38 pkt 3) ustawy z 30 maja 2014 r. o prawach konsumentów (Dz.U. z 2014 r. poz. 827), Klient nie ma prawa do odstąpienia od umowy zakupu w przypadku towarów niestandardowych, takich jak produkty wyprodukowane według specyfikacji Klienta lub dostosowane do jego indywidualnych potrzeb. Odstąpienie od umowy jest możliwe wyłącznie w przypadku stwierdzenia wad towaru, które podlegają reklamacji.</w:t>
      </w:r>
    </w:p>
    <w:p w14:paraId="3124AB7A" w14:textId="4E010FDE" w:rsidR="00433497" w:rsidRDefault="00000000" w:rsidP="008F6881">
      <w:pPr>
        <w:pStyle w:val="Textbody"/>
        <w:numPr>
          <w:ilvl w:val="0"/>
          <w:numId w:val="10"/>
        </w:numPr>
        <w:spacing w:after="0"/>
        <w:jc w:val="both"/>
      </w:pPr>
      <w:r>
        <w:t>Reklamacje będą rozpatrywane zgodnie z obowiązującymi przepisami prawa.</w:t>
      </w:r>
    </w:p>
    <w:p w14:paraId="66D33A0A" w14:textId="77777777" w:rsidR="00433497" w:rsidRDefault="00000000" w:rsidP="008F6881">
      <w:pPr>
        <w:pStyle w:val="Textbody"/>
        <w:numPr>
          <w:ilvl w:val="0"/>
          <w:numId w:val="10"/>
        </w:numPr>
        <w:spacing w:after="0"/>
        <w:jc w:val="both"/>
      </w:pPr>
      <w:r>
        <w:t>Towar otrzymany w wyniku zamówienia Usługi na platformie yearbook.pl objęty jest rękojmią za wady fizyczne (niezgodność towaru z umową) i prawne.</w:t>
      </w:r>
    </w:p>
    <w:p w14:paraId="50667FDA" w14:textId="77777777" w:rsidR="00433497" w:rsidRDefault="00433497" w:rsidP="008F6881">
      <w:pPr>
        <w:pStyle w:val="Textbody"/>
        <w:spacing w:after="0"/>
        <w:jc w:val="both"/>
      </w:pPr>
    </w:p>
    <w:p w14:paraId="0743AF75" w14:textId="3861E9C2" w:rsidR="00433497" w:rsidRDefault="00000000" w:rsidP="008F6881">
      <w:pPr>
        <w:pStyle w:val="Textbody"/>
        <w:jc w:val="both"/>
      </w:pPr>
      <w:r>
        <w:rPr>
          <w:rStyle w:val="StrongEmphasis"/>
        </w:rPr>
        <w:t>§1</w:t>
      </w:r>
      <w:r w:rsidR="008F6881">
        <w:rPr>
          <w:rStyle w:val="StrongEmphasis"/>
        </w:rPr>
        <w:t>3</w:t>
      </w:r>
      <w:r>
        <w:rPr>
          <w:rStyle w:val="StrongEmphasis"/>
        </w:rPr>
        <w:t>. Postanowienia końcowe</w:t>
      </w:r>
    </w:p>
    <w:p w14:paraId="4AAEC623" w14:textId="77777777" w:rsidR="00433497" w:rsidRDefault="00000000" w:rsidP="008F6881">
      <w:pPr>
        <w:pStyle w:val="Textbody"/>
        <w:numPr>
          <w:ilvl w:val="0"/>
          <w:numId w:val="11"/>
        </w:numPr>
        <w:spacing w:after="0"/>
        <w:jc w:val="both"/>
      </w:pPr>
      <w:r>
        <w:t>Niniejszy Regulamin wchodzi w życie z dniem opublikowania na stronie internetowej platformy yearbook.pl.</w:t>
      </w:r>
    </w:p>
    <w:p w14:paraId="2DF4141E" w14:textId="77777777" w:rsidR="00433497" w:rsidRDefault="00000000" w:rsidP="008F6881">
      <w:pPr>
        <w:pStyle w:val="Textbody"/>
        <w:numPr>
          <w:ilvl w:val="0"/>
          <w:numId w:val="11"/>
        </w:numPr>
        <w:spacing w:after="0"/>
        <w:jc w:val="both"/>
      </w:pPr>
      <w:r>
        <w:t>Platforma yearbook.pl zastrzega sobie prawo do zmiany Regulaminu. Zmiany wchodzą w życie z dniem ich opublikowania na stronie internetowej platformy.</w:t>
      </w:r>
    </w:p>
    <w:p w14:paraId="07B48FDB" w14:textId="77777777" w:rsidR="00433497" w:rsidRDefault="00000000" w:rsidP="008F6881">
      <w:pPr>
        <w:pStyle w:val="Textbody"/>
        <w:numPr>
          <w:ilvl w:val="0"/>
          <w:numId w:val="11"/>
        </w:numPr>
        <w:jc w:val="both"/>
      </w:pPr>
      <w:r>
        <w:t>W sprawach nieuregulowanych w Regulaminie mają zastosowanie przepisy powszechnie obowiązującego prawa polskiego.</w:t>
      </w:r>
    </w:p>
    <w:p w14:paraId="34FF6694" w14:textId="77777777" w:rsidR="00433497" w:rsidRDefault="00433497" w:rsidP="008F6881">
      <w:pPr>
        <w:pStyle w:val="Textbody"/>
        <w:jc w:val="both"/>
      </w:pPr>
    </w:p>
    <w:p w14:paraId="036CE826" w14:textId="77777777" w:rsidR="00433497" w:rsidRDefault="00000000" w:rsidP="008F6881">
      <w:pPr>
        <w:pStyle w:val="Textbody"/>
        <w:jc w:val="both"/>
      </w:pPr>
      <w:r>
        <w:rPr>
          <w:rStyle w:val="StrongEmphasis"/>
        </w:rPr>
        <w:t>Uwaga: Regulamin jest ważny wyłącznie w języku polskim.</w:t>
      </w:r>
    </w:p>
    <w:p w14:paraId="0412AC03" w14:textId="77777777" w:rsidR="00433497" w:rsidRDefault="00433497" w:rsidP="008F6881">
      <w:pPr>
        <w:pStyle w:val="Standard"/>
        <w:jc w:val="both"/>
      </w:pPr>
    </w:p>
    <w:sectPr w:rsidR="00433497">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1399D" w14:textId="77777777" w:rsidR="00BD3E94" w:rsidRDefault="00BD3E94">
      <w:r>
        <w:separator/>
      </w:r>
    </w:p>
  </w:endnote>
  <w:endnote w:type="continuationSeparator" w:id="0">
    <w:p w14:paraId="57FA849F" w14:textId="77777777" w:rsidR="00BD3E94" w:rsidRDefault="00BD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A305" w14:textId="77777777" w:rsidR="00BD3E94" w:rsidRDefault="00BD3E94">
      <w:r>
        <w:rPr>
          <w:color w:val="000000"/>
        </w:rPr>
        <w:separator/>
      </w:r>
    </w:p>
  </w:footnote>
  <w:footnote w:type="continuationSeparator" w:id="0">
    <w:p w14:paraId="6C8FED48" w14:textId="77777777" w:rsidR="00BD3E94" w:rsidRDefault="00BD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8EC"/>
    <w:multiLevelType w:val="multilevel"/>
    <w:tmpl w:val="A90485F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1A060389"/>
    <w:multiLevelType w:val="multilevel"/>
    <w:tmpl w:val="A90485F6"/>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22AE2A81"/>
    <w:multiLevelType w:val="multilevel"/>
    <w:tmpl w:val="7F787E3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276162DE"/>
    <w:multiLevelType w:val="multilevel"/>
    <w:tmpl w:val="7108C0A8"/>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4" w15:restartNumberingAfterBreak="0">
    <w:nsid w:val="31C80505"/>
    <w:multiLevelType w:val="hybridMultilevel"/>
    <w:tmpl w:val="8C00787C"/>
    <w:lvl w:ilvl="0" w:tplc="0415000F">
      <w:start w:val="1"/>
      <w:numFmt w:val="decimal"/>
      <w:lvlText w:val="%1."/>
      <w:lvlJc w:val="left"/>
      <w:pPr>
        <w:ind w:left="784" w:hanging="360"/>
      </w:p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 w15:restartNumberingAfterBreak="0">
    <w:nsid w:val="32B577D9"/>
    <w:multiLevelType w:val="multilevel"/>
    <w:tmpl w:val="3B3856D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6" w15:restartNumberingAfterBreak="0">
    <w:nsid w:val="3E987CD9"/>
    <w:multiLevelType w:val="multilevel"/>
    <w:tmpl w:val="EAE4E9E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7" w15:restartNumberingAfterBreak="0">
    <w:nsid w:val="42615667"/>
    <w:multiLevelType w:val="multilevel"/>
    <w:tmpl w:val="DD2438A2"/>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4F152A03"/>
    <w:multiLevelType w:val="multilevel"/>
    <w:tmpl w:val="BF84E0E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9" w15:restartNumberingAfterBreak="0">
    <w:nsid w:val="52740318"/>
    <w:multiLevelType w:val="multilevel"/>
    <w:tmpl w:val="B5D2B30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5F6445FF"/>
    <w:multiLevelType w:val="multilevel"/>
    <w:tmpl w:val="2CB2313A"/>
    <w:lvl w:ilvl="0">
      <w:start w:val="1"/>
      <w:numFmt w:val="decimal"/>
      <w:lvlText w:val="%1."/>
      <w:lvlJc w:val="left"/>
      <w:pPr>
        <w:ind w:left="707" w:hanging="283"/>
      </w:p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60A26A70"/>
    <w:multiLevelType w:val="multilevel"/>
    <w:tmpl w:val="49EC5B30"/>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2" w15:restartNumberingAfterBreak="0">
    <w:nsid w:val="7D091681"/>
    <w:multiLevelType w:val="multilevel"/>
    <w:tmpl w:val="07EEBA3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num w:numId="1" w16cid:durableId="1733232736">
    <w:abstractNumId w:val="10"/>
  </w:num>
  <w:num w:numId="2" w16cid:durableId="1762603112">
    <w:abstractNumId w:val="0"/>
  </w:num>
  <w:num w:numId="3" w16cid:durableId="28069687">
    <w:abstractNumId w:val="7"/>
  </w:num>
  <w:num w:numId="4" w16cid:durableId="73743626">
    <w:abstractNumId w:val="2"/>
  </w:num>
  <w:num w:numId="5" w16cid:durableId="1929733312">
    <w:abstractNumId w:val="6"/>
  </w:num>
  <w:num w:numId="6" w16cid:durableId="381026601">
    <w:abstractNumId w:val="12"/>
  </w:num>
  <w:num w:numId="7" w16cid:durableId="1805848542">
    <w:abstractNumId w:val="11"/>
  </w:num>
  <w:num w:numId="8" w16cid:durableId="2092696994">
    <w:abstractNumId w:val="5"/>
  </w:num>
  <w:num w:numId="9" w16cid:durableId="1255358474">
    <w:abstractNumId w:val="9"/>
  </w:num>
  <w:num w:numId="10" w16cid:durableId="1591237853">
    <w:abstractNumId w:val="8"/>
  </w:num>
  <w:num w:numId="11" w16cid:durableId="1068771435">
    <w:abstractNumId w:val="3"/>
  </w:num>
  <w:num w:numId="12" w16cid:durableId="1505708251">
    <w:abstractNumId w:val="1"/>
  </w:num>
  <w:num w:numId="13" w16cid:durableId="171824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497"/>
    <w:rsid w:val="00433497"/>
    <w:rsid w:val="006F0CDF"/>
    <w:rsid w:val="0086008B"/>
    <w:rsid w:val="008F6881"/>
    <w:rsid w:val="00BD3E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4AC4"/>
  <w15:docId w15:val="{81D2F885-23EC-44E6-928B-9B20AFC4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uro@yearbook.pl" TargetMode="External"/><Relationship Id="rId3" Type="http://schemas.openxmlformats.org/officeDocument/2006/relationships/settings" Target="settings.xml"/><Relationship Id="rId7" Type="http://schemas.openxmlformats.org/officeDocument/2006/relationships/hyperlink" Target="mailto:biuro@yearboo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8580</Characters>
  <Application>Microsoft Office Word</Application>
  <DocSecurity>0</DocSecurity>
  <Lines>71</Lines>
  <Paragraphs>19</Paragraphs>
  <ScaleCrop>false</ScaleCrop>
  <Company>Atradius</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Mystkowski</dc:creator>
  <cp:lastModifiedBy>MYSTKOWSKI Bartek</cp:lastModifiedBy>
  <cp:revision>3</cp:revision>
  <dcterms:created xsi:type="dcterms:W3CDTF">2024-02-11T21:54:00Z</dcterms:created>
  <dcterms:modified xsi:type="dcterms:W3CDTF">2024-02-11T22:03:00Z</dcterms:modified>
</cp:coreProperties>
</file>